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EA" w:rsidRDefault="00830927" w:rsidP="00D404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13C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9031D2" wp14:editId="49D41C21">
            <wp:simplePos x="0" y="0"/>
            <wp:positionH relativeFrom="column">
              <wp:posOffset>1428750</wp:posOffset>
            </wp:positionH>
            <wp:positionV relativeFrom="paragraph">
              <wp:posOffset>85725</wp:posOffset>
            </wp:positionV>
            <wp:extent cx="2714625" cy="822325"/>
            <wp:effectExtent l="0" t="0" r="0" b="0"/>
            <wp:wrapThrough wrapText="bothSides">
              <wp:wrapPolygon edited="0">
                <wp:start x="17432" y="1001"/>
                <wp:lineTo x="5305" y="2002"/>
                <wp:lineTo x="606" y="4003"/>
                <wp:lineTo x="606" y="20516"/>
                <wp:lineTo x="20615" y="20516"/>
                <wp:lineTo x="20615" y="18014"/>
                <wp:lineTo x="21221" y="8507"/>
                <wp:lineTo x="19857" y="3002"/>
                <wp:lineTo x="19099" y="1001"/>
                <wp:lineTo x="17432" y="1001"/>
              </wp:wrapPolygon>
            </wp:wrapThrough>
            <wp:docPr id="1" name="Picture 0" descr="Chamber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- small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3B2B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0C9A7F" wp14:editId="338FD2A1">
            <wp:simplePos x="0" y="0"/>
            <wp:positionH relativeFrom="column">
              <wp:posOffset>3987165</wp:posOffset>
            </wp:positionH>
            <wp:positionV relativeFrom="paragraph">
              <wp:posOffset>171450</wp:posOffset>
            </wp:positionV>
            <wp:extent cx="1171575" cy="749300"/>
            <wp:effectExtent l="0" t="0" r="9525" b="0"/>
            <wp:wrapThrough wrapText="bothSides">
              <wp:wrapPolygon edited="0">
                <wp:start x="0" y="0"/>
                <wp:lineTo x="0" y="20868"/>
                <wp:lineTo x="21424" y="20868"/>
                <wp:lineTo x="214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 Every Main Stre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13C" w:rsidRPr="00CC352E" w:rsidRDefault="00B9313C" w:rsidP="000079F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B43958" w:rsidRDefault="00B4395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830927" w:rsidRDefault="00830927" w:rsidP="0083092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1EED" w:rsidRPr="00B43958" w:rsidRDefault="003F1EED" w:rsidP="008309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3958">
        <w:rPr>
          <w:rFonts w:ascii="Arial" w:hAnsi="Arial" w:cs="Arial"/>
          <w:b/>
          <w:sz w:val="28"/>
          <w:szCs w:val="28"/>
          <w:u w:val="single"/>
        </w:rPr>
        <w:t xml:space="preserve">Strategic Priorities </w:t>
      </w:r>
      <w:r w:rsidR="00143B2B" w:rsidRPr="00B43958">
        <w:rPr>
          <w:rFonts w:ascii="Arial" w:hAnsi="Arial" w:cs="Arial"/>
          <w:b/>
          <w:sz w:val="28"/>
          <w:szCs w:val="28"/>
          <w:u w:val="single"/>
        </w:rPr>
        <w:t xml:space="preserve">for </w:t>
      </w:r>
      <w:r w:rsidR="002C074E" w:rsidRPr="00B43958">
        <w:rPr>
          <w:rFonts w:ascii="Arial" w:hAnsi="Arial" w:cs="Arial"/>
          <w:b/>
          <w:sz w:val="28"/>
          <w:szCs w:val="28"/>
          <w:u w:val="single"/>
        </w:rPr>
        <w:t>20</w:t>
      </w:r>
      <w:r w:rsidR="00D3211E" w:rsidRPr="00B43958">
        <w:rPr>
          <w:rFonts w:ascii="Arial" w:hAnsi="Arial" w:cs="Arial"/>
          <w:b/>
          <w:sz w:val="28"/>
          <w:szCs w:val="28"/>
          <w:u w:val="single"/>
        </w:rPr>
        <w:t xml:space="preserve">20 </w:t>
      </w:r>
      <w:r w:rsidR="0081717A" w:rsidRPr="00B43958">
        <w:rPr>
          <w:rFonts w:ascii="Arial" w:hAnsi="Arial" w:cs="Arial"/>
          <w:b/>
          <w:sz w:val="28"/>
          <w:szCs w:val="28"/>
          <w:u w:val="single"/>
        </w:rPr>
        <w:t xml:space="preserve">per </w:t>
      </w:r>
      <w:r w:rsidR="00D3211E" w:rsidRPr="00B43958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81717A" w:rsidRPr="00B43958">
        <w:rPr>
          <w:rFonts w:ascii="Arial" w:hAnsi="Arial" w:cs="Arial"/>
          <w:b/>
          <w:sz w:val="28"/>
          <w:szCs w:val="28"/>
          <w:u w:val="single"/>
        </w:rPr>
        <w:t>201</w:t>
      </w:r>
      <w:r w:rsidR="00D3211E" w:rsidRPr="00B43958">
        <w:rPr>
          <w:rFonts w:ascii="Arial" w:hAnsi="Arial" w:cs="Arial"/>
          <w:b/>
          <w:sz w:val="28"/>
          <w:szCs w:val="28"/>
          <w:u w:val="single"/>
        </w:rPr>
        <w:t>9</w:t>
      </w:r>
      <w:r w:rsidR="0081717A" w:rsidRPr="00B43958">
        <w:rPr>
          <w:rFonts w:ascii="Arial" w:hAnsi="Arial" w:cs="Arial"/>
          <w:b/>
          <w:sz w:val="28"/>
          <w:szCs w:val="28"/>
          <w:u w:val="single"/>
        </w:rPr>
        <w:t xml:space="preserve"> Board Summit</w:t>
      </w:r>
      <w:r w:rsidRPr="00B43958">
        <w:rPr>
          <w:rFonts w:ascii="Arial" w:hAnsi="Arial" w:cs="Arial"/>
          <w:b/>
          <w:sz w:val="28"/>
          <w:szCs w:val="28"/>
          <w:u w:val="single"/>
        </w:rPr>
        <w:t>:</w:t>
      </w:r>
    </w:p>
    <w:p w:rsidR="002C074E" w:rsidRDefault="002C074E" w:rsidP="002C074E">
      <w:pPr>
        <w:pStyle w:val="ListParagraph"/>
        <w:rPr>
          <w:rFonts w:ascii="Arial" w:hAnsi="Arial" w:cs="Arial"/>
          <w:sz w:val="28"/>
          <w:szCs w:val="28"/>
        </w:rPr>
      </w:pPr>
    </w:p>
    <w:p w:rsidR="00B43958" w:rsidRPr="00CC352E" w:rsidRDefault="00B43958" w:rsidP="002C074E">
      <w:pPr>
        <w:pStyle w:val="ListParagraph"/>
        <w:rPr>
          <w:rFonts w:ascii="Arial" w:hAnsi="Arial" w:cs="Arial"/>
          <w:sz w:val="28"/>
          <w:szCs w:val="28"/>
        </w:rPr>
      </w:pPr>
    </w:p>
    <w:p w:rsidR="0081717A" w:rsidRPr="00CC352E" w:rsidRDefault="00D3211E" w:rsidP="00D3211E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CC352E">
        <w:rPr>
          <w:rFonts w:ascii="Arial" w:hAnsi="Arial" w:cs="Arial"/>
          <w:b/>
          <w:sz w:val="28"/>
          <w:szCs w:val="28"/>
        </w:rPr>
        <w:t>Refine and formalize HR policies</w:t>
      </w:r>
    </w:p>
    <w:p w:rsidR="005F0090" w:rsidRPr="00CC352E" w:rsidRDefault="005F0090" w:rsidP="005F0090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CC352E">
        <w:rPr>
          <w:rFonts w:ascii="Arial" w:hAnsi="Arial" w:cs="Arial"/>
          <w:sz w:val="28"/>
          <w:szCs w:val="28"/>
        </w:rPr>
        <w:t xml:space="preserve">Interview, onboarding and exit practices </w:t>
      </w:r>
      <w:r w:rsidR="00260A51">
        <w:rPr>
          <w:rFonts w:ascii="Arial" w:hAnsi="Arial" w:cs="Arial"/>
          <w:sz w:val="28"/>
          <w:szCs w:val="28"/>
        </w:rPr>
        <w:t xml:space="preserve">have been </w:t>
      </w:r>
      <w:r w:rsidRPr="00CC352E">
        <w:rPr>
          <w:rFonts w:ascii="Arial" w:hAnsi="Arial" w:cs="Arial"/>
          <w:sz w:val="28"/>
          <w:szCs w:val="28"/>
        </w:rPr>
        <w:t>reviewed and enriched</w:t>
      </w:r>
    </w:p>
    <w:p w:rsidR="00D3211E" w:rsidRPr="00CC352E" w:rsidRDefault="001437A7" w:rsidP="005F0090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CC352E">
        <w:rPr>
          <w:rFonts w:ascii="Arial" w:hAnsi="Arial" w:cs="Arial"/>
          <w:sz w:val="28"/>
          <w:szCs w:val="28"/>
        </w:rPr>
        <w:t xml:space="preserve">Partner with Hoffman </w:t>
      </w:r>
      <w:proofErr w:type="spellStart"/>
      <w:r w:rsidRPr="00CC352E">
        <w:rPr>
          <w:rFonts w:ascii="Arial" w:hAnsi="Arial" w:cs="Arial"/>
          <w:sz w:val="28"/>
          <w:szCs w:val="28"/>
        </w:rPr>
        <w:t>Hlavac</w:t>
      </w:r>
      <w:proofErr w:type="spellEnd"/>
      <w:r w:rsidRPr="00CC352E">
        <w:rPr>
          <w:rFonts w:ascii="Arial" w:hAnsi="Arial" w:cs="Arial"/>
          <w:sz w:val="28"/>
          <w:szCs w:val="28"/>
        </w:rPr>
        <w:t xml:space="preserve"> &amp; Easterly</w:t>
      </w:r>
      <w:r w:rsidR="005F0090" w:rsidRPr="00CC352E">
        <w:rPr>
          <w:rFonts w:ascii="Arial" w:hAnsi="Arial" w:cs="Arial"/>
          <w:sz w:val="28"/>
          <w:szCs w:val="28"/>
        </w:rPr>
        <w:t xml:space="preserve">, </w:t>
      </w:r>
      <w:r w:rsidRPr="00CC352E">
        <w:rPr>
          <w:rFonts w:ascii="Arial" w:hAnsi="Arial" w:cs="Arial"/>
          <w:sz w:val="28"/>
          <w:szCs w:val="28"/>
        </w:rPr>
        <w:t>‎</w:t>
      </w:r>
      <w:r w:rsidR="005F0090" w:rsidRPr="00CC352E">
        <w:rPr>
          <w:rFonts w:ascii="Arial" w:hAnsi="Arial" w:cs="Arial"/>
          <w:sz w:val="28"/>
          <w:szCs w:val="28"/>
        </w:rPr>
        <w:t xml:space="preserve"> Labor and Employment practice covers the entire spectrum of employer/employee relations</w:t>
      </w:r>
    </w:p>
    <w:p w:rsidR="005F0090" w:rsidRPr="00CC352E" w:rsidRDefault="005F0090" w:rsidP="005F0090">
      <w:pPr>
        <w:pStyle w:val="ListParagraph"/>
        <w:numPr>
          <w:ilvl w:val="2"/>
          <w:numId w:val="11"/>
        </w:numPr>
        <w:rPr>
          <w:rFonts w:ascii="Arial" w:hAnsi="Arial" w:cs="Arial"/>
          <w:sz w:val="28"/>
          <w:szCs w:val="28"/>
        </w:rPr>
      </w:pPr>
      <w:r w:rsidRPr="00CC352E">
        <w:rPr>
          <w:rFonts w:ascii="Arial" w:hAnsi="Arial" w:cs="Arial"/>
          <w:sz w:val="28"/>
          <w:szCs w:val="28"/>
        </w:rPr>
        <w:t>Review and update our employee handbook</w:t>
      </w:r>
      <w:r w:rsidR="00260A51">
        <w:rPr>
          <w:rFonts w:ascii="Arial" w:hAnsi="Arial" w:cs="Arial"/>
          <w:sz w:val="28"/>
          <w:szCs w:val="28"/>
        </w:rPr>
        <w:t xml:space="preserve"> (Frank and Dawn)</w:t>
      </w:r>
    </w:p>
    <w:p w:rsidR="005F0090" w:rsidRPr="00CC352E" w:rsidRDefault="005F0090" w:rsidP="005F0090">
      <w:pPr>
        <w:pStyle w:val="ListParagraph"/>
        <w:numPr>
          <w:ilvl w:val="2"/>
          <w:numId w:val="11"/>
        </w:numPr>
        <w:rPr>
          <w:rFonts w:ascii="Arial" w:hAnsi="Arial" w:cs="Arial"/>
          <w:sz w:val="28"/>
          <w:szCs w:val="28"/>
        </w:rPr>
      </w:pPr>
      <w:r w:rsidRPr="00CC352E">
        <w:rPr>
          <w:rFonts w:ascii="Arial" w:hAnsi="Arial" w:cs="Arial"/>
          <w:sz w:val="28"/>
          <w:szCs w:val="28"/>
        </w:rPr>
        <w:t>Best practices consulting</w:t>
      </w:r>
      <w:r w:rsidR="00260A51">
        <w:rPr>
          <w:rFonts w:ascii="Arial" w:hAnsi="Arial" w:cs="Arial"/>
          <w:sz w:val="28"/>
          <w:szCs w:val="28"/>
        </w:rPr>
        <w:t xml:space="preserve"> (ongoing – Tony)</w:t>
      </w:r>
    </w:p>
    <w:p w:rsidR="005F0090" w:rsidRPr="00CC352E" w:rsidRDefault="00260A51" w:rsidP="005F0090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Alison and Marlyn are our HR leaders and in continuous contact with HHE regarding </w:t>
      </w:r>
      <w:r w:rsidR="005F0090" w:rsidRPr="00CC352E">
        <w:rPr>
          <w:rFonts w:ascii="Arial" w:hAnsi="Arial" w:cs="Arial"/>
          <w:sz w:val="28"/>
          <w:szCs w:val="28"/>
        </w:rPr>
        <w:t xml:space="preserve">HR </w:t>
      </w:r>
      <w:r>
        <w:rPr>
          <w:rFonts w:ascii="Arial" w:hAnsi="Arial" w:cs="Arial"/>
          <w:sz w:val="28"/>
          <w:szCs w:val="28"/>
        </w:rPr>
        <w:t>issues</w:t>
      </w:r>
      <w:r w:rsidR="005F0090" w:rsidRPr="00CC352E">
        <w:rPr>
          <w:rFonts w:ascii="Arial" w:hAnsi="Arial" w:cs="Arial"/>
          <w:sz w:val="28"/>
          <w:szCs w:val="28"/>
        </w:rPr>
        <w:t xml:space="preserve"> in 2020</w:t>
      </w:r>
    </w:p>
    <w:p w:rsidR="002C074E" w:rsidRDefault="002C074E" w:rsidP="002C074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B43958" w:rsidRPr="00CC352E" w:rsidRDefault="00B43958" w:rsidP="002C074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970F80" w:rsidRPr="00CC352E" w:rsidRDefault="00D3211E" w:rsidP="00D3211E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C352E">
        <w:rPr>
          <w:rFonts w:ascii="Arial" w:hAnsi="Arial" w:cs="Arial"/>
          <w:b/>
          <w:sz w:val="28"/>
          <w:szCs w:val="28"/>
        </w:rPr>
        <w:t>Focused programing on family businesses</w:t>
      </w:r>
    </w:p>
    <w:p w:rsidR="00D3211E" w:rsidRPr="00CC352E" w:rsidRDefault="005F0090" w:rsidP="005F0090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CC352E">
        <w:rPr>
          <w:rFonts w:ascii="Arial" w:hAnsi="Arial" w:cs="Arial"/>
          <w:sz w:val="28"/>
          <w:szCs w:val="28"/>
        </w:rPr>
        <w:t>Lehigh University and the Business Council’s Family Business Series</w:t>
      </w:r>
    </w:p>
    <w:p w:rsidR="005F0090" w:rsidRPr="00CC352E" w:rsidRDefault="005F0090" w:rsidP="005F0090">
      <w:pPr>
        <w:pStyle w:val="ListParagraph"/>
        <w:numPr>
          <w:ilvl w:val="2"/>
          <w:numId w:val="11"/>
        </w:numPr>
        <w:rPr>
          <w:rFonts w:ascii="Arial" w:hAnsi="Arial" w:cs="Arial"/>
          <w:sz w:val="28"/>
          <w:szCs w:val="28"/>
        </w:rPr>
      </w:pPr>
      <w:r w:rsidRPr="00CC352E">
        <w:rPr>
          <w:rFonts w:ascii="Arial" w:hAnsi="Arial" w:cs="Arial"/>
          <w:sz w:val="28"/>
          <w:szCs w:val="28"/>
        </w:rPr>
        <w:t>Part 1: Building a Family Business That Runs Without YOU</w:t>
      </w:r>
    </w:p>
    <w:p w:rsidR="005F0090" w:rsidRPr="00CC352E" w:rsidRDefault="005F0090" w:rsidP="005F0090">
      <w:pPr>
        <w:pStyle w:val="ListParagraph"/>
        <w:numPr>
          <w:ilvl w:val="2"/>
          <w:numId w:val="11"/>
        </w:numPr>
        <w:rPr>
          <w:rFonts w:ascii="Arial" w:hAnsi="Arial" w:cs="Arial"/>
          <w:sz w:val="28"/>
          <w:szCs w:val="28"/>
        </w:rPr>
      </w:pPr>
      <w:r w:rsidRPr="00CC352E">
        <w:rPr>
          <w:rFonts w:ascii="Arial" w:hAnsi="Arial" w:cs="Arial"/>
          <w:sz w:val="28"/>
          <w:szCs w:val="28"/>
        </w:rPr>
        <w:t>Part 2: Best Practices from Best Places to Work Family Business</w:t>
      </w:r>
    </w:p>
    <w:p w:rsidR="005F0090" w:rsidRDefault="005F0090" w:rsidP="005F0090">
      <w:pPr>
        <w:pStyle w:val="ListParagraph"/>
        <w:numPr>
          <w:ilvl w:val="2"/>
          <w:numId w:val="11"/>
        </w:numPr>
        <w:rPr>
          <w:rFonts w:ascii="Arial" w:hAnsi="Arial" w:cs="Arial"/>
          <w:sz w:val="28"/>
          <w:szCs w:val="28"/>
        </w:rPr>
      </w:pPr>
      <w:r w:rsidRPr="00CC352E">
        <w:rPr>
          <w:rFonts w:ascii="Arial" w:hAnsi="Arial" w:cs="Arial"/>
          <w:sz w:val="28"/>
          <w:szCs w:val="28"/>
        </w:rPr>
        <w:t>Part 3: Employment Law for Family Businesses</w:t>
      </w:r>
    </w:p>
    <w:p w:rsidR="00260A51" w:rsidRPr="00260A51" w:rsidRDefault="00260A51" w:rsidP="00260A51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Business Council (formerly SBC) is ref</w:t>
      </w:r>
      <w:r w:rsidR="00D427D9">
        <w:rPr>
          <w:rFonts w:ascii="Arial" w:hAnsi="Arial" w:cs="Arial"/>
          <w:sz w:val="28"/>
          <w:szCs w:val="28"/>
        </w:rPr>
        <w:t xml:space="preserve">ocused on family business </w:t>
      </w:r>
    </w:p>
    <w:p w:rsidR="00F5115D" w:rsidRDefault="00F5115D" w:rsidP="00F5115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B43958" w:rsidRPr="00CC352E" w:rsidRDefault="00B43958" w:rsidP="00F5115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3F1EED" w:rsidRPr="00CC352E" w:rsidRDefault="00F5115D" w:rsidP="001437A7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CC352E">
        <w:rPr>
          <w:rFonts w:ascii="Arial" w:hAnsi="Arial" w:cs="Arial"/>
          <w:b/>
          <w:sz w:val="28"/>
          <w:szCs w:val="28"/>
        </w:rPr>
        <w:t xml:space="preserve">Continue to </w:t>
      </w:r>
      <w:r w:rsidR="001437A7" w:rsidRPr="00CC352E">
        <w:rPr>
          <w:rFonts w:ascii="Arial" w:hAnsi="Arial" w:cs="Arial"/>
          <w:b/>
          <w:sz w:val="28"/>
          <w:szCs w:val="28"/>
        </w:rPr>
        <w:t xml:space="preserve">strengthen our digital </w:t>
      </w:r>
      <w:r w:rsidR="00996A74" w:rsidRPr="00CC352E">
        <w:rPr>
          <w:rFonts w:ascii="Arial" w:hAnsi="Arial" w:cs="Arial"/>
          <w:b/>
          <w:sz w:val="28"/>
          <w:szCs w:val="28"/>
        </w:rPr>
        <w:t xml:space="preserve">tactics and </w:t>
      </w:r>
      <w:r w:rsidR="001437A7" w:rsidRPr="00CC352E">
        <w:rPr>
          <w:rFonts w:ascii="Arial" w:hAnsi="Arial" w:cs="Arial"/>
          <w:b/>
          <w:sz w:val="28"/>
          <w:szCs w:val="28"/>
        </w:rPr>
        <w:t>strategies</w:t>
      </w:r>
    </w:p>
    <w:p w:rsidR="001437A7" w:rsidRDefault="00996A74" w:rsidP="001437A7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CC352E">
        <w:rPr>
          <w:rFonts w:ascii="Arial" w:hAnsi="Arial" w:cs="Arial"/>
          <w:sz w:val="28"/>
          <w:szCs w:val="28"/>
        </w:rPr>
        <w:t>Power of Partnerships</w:t>
      </w:r>
      <w:r w:rsidR="001437A7" w:rsidRPr="00CC352E">
        <w:rPr>
          <w:rFonts w:ascii="Arial" w:hAnsi="Arial" w:cs="Arial"/>
          <w:sz w:val="28"/>
          <w:szCs w:val="28"/>
        </w:rPr>
        <w:t xml:space="preserve"> podcast </w:t>
      </w:r>
      <w:r w:rsidRPr="00CC352E">
        <w:rPr>
          <w:rFonts w:ascii="Arial" w:hAnsi="Arial" w:cs="Arial"/>
          <w:sz w:val="28"/>
          <w:szCs w:val="28"/>
        </w:rPr>
        <w:t>– “</w:t>
      </w:r>
      <w:proofErr w:type="spellStart"/>
      <w:r w:rsidRPr="00CC352E">
        <w:rPr>
          <w:rFonts w:ascii="Arial" w:hAnsi="Arial" w:cs="Arial"/>
          <w:sz w:val="28"/>
          <w:szCs w:val="28"/>
        </w:rPr>
        <w:t>POPcast</w:t>
      </w:r>
      <w:proofErr w:type="spellEnd"/>
      <w:r w:rsidRPr="00CC352E">
        <w:rPr>
          <w:rFonts w:ascii="Arial" w:hAnsi="Arial" w:cs="Arial"/>
          <w:sz w:val="28"/>
          <w:szCs w:val="28"/>
        </w:rPr>
        <w:t xml:space="preserve">” </w:t>
      </w:r>
      <w:r w:rsidR="001437A7" w:rsidRPr="00CC352E">
        <w:rPr>
          <w:rFonts w:ascii="Arial" w:hAnsi="Arial" w:cs="Arial"/>
          <w:sz w:val="28"/>
          <w:szCs w:val="28"/>
        </w:rPr>
        <w:t>launched in 2020</w:t>
      </w:r>
    </w:p>
    <w:p w:rsidR="00CC352E" w:rsidRDefault="00CC352E" w:rsidP="00CC352E">
      <w:pPr>
        <w:pStyle w:val="ListParagraph"/>
        <w:numPr>
          <w:ilvl w:val="2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Includes repurposed episodes of </w:t>
      </w:r>
      <w:r w:rsidRPr="00CC352E">
        <w:rPr>
          <w:rFonts w:ascii="Arial" w:hAnsi="Arial" w:cs="Arial"/>
          <w:sz w:val="28"/>
          <w:szCs w:val="28"/>
        </w:rPr>
        <w:t xml:space="preserve">our radio show, On Every Main Street, which airs on Monday </w:t>
      </w:r>
      <w:r>
        <w:rPr>
          <w:rFonts w:ascii="Arial" w:hAnsi="Arial" w:cs="Arial"/>
          <w:sz w:val="28"/>
          <w:szCs w:val="28"/>
        </w:rPr>
        <w:t>nights at 6:30 p.m. WDIY 88.1FM</w:t>
      </w:r>
    </w:p>
    <w:p w:rsidR="00260A51" w:rsidRPr="00CC352E" w:rsidRDefault="00260A51" w:rsidP="00260A51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Game Changers with Tony Iannelli electronic programming began in April</w:t>
      </w:r>
    </w:p>
    <w:p w:rsidR="001437A7" w:rsidRPr="00CC352E" w:rsidRDefault="001437A7" w:rsidP="001437A7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CC352E">
        <w:rPr>
          <w:rFonts w:ascii="Arial" w:hAnsi="Arial" w:cs="Arial"/>
          <w:sz w:val="28"/>
          <w:szCs w:val="28"/>
        </w:rPr>
        <w:t xml:space="preserve">Member Relations team </w:t>
      </w:r>
      <w:r w:rsidR="00996A74" w:rsidRPr="00CC352E">
        <w:rPr>
          <w:rFonts w:ascii="Arial" w:hAnsi="Arial" w:cs="Arial"/>
          <w:sz w:val="28"/>
          <w:szCs w:val="28"/>
        </w:rPr>
        <w:t xml:space="preserve">performed a </w:t>
      </w:r>
      <w:r w:rsidRPr="00CC352E">
        <w:rPr>
          <w:rFonts w:ascii="Arial" w:hAnsi="Arial" w:cs="Arial"/>
          <w:sz w:val="28"/>
          <w:szCs w:val="28"/>
        </w:rPr>
        <w:t xml:space="preserve">website content audit </w:t>
      </w:r>
      <w:r w:rsidR="00260A51">
        <w:rPr>
          <w:rFonts w:ascii="Arial" w:hAnsi="Arial" w:cs="Arial"/>
          <w:sz w:val="28"/>
          <w:szCs w:val="28"/>
        </w:rPr>
        <w:t>and reorganization</w:t>
      </w:r>
      <w:r w:rsidR="00D427D9">
        <w:rPr>
          <w:rFonts w:ascii="Arial" w:hAnsi="Arial" w:cs="Arial"/>
          <w:sz w:val="28"/>
          <w:szCs w:val="28"/>
        </w:rPr>
        <w:t xml:space="preserve"> of content.  Photos coming </w:t>
      </w:r>
      <w:r w:rsidR="00C92BB5">
        <w:rPr>
          <w:rFonts w:ascii="Arial" w:hAnsi="Arial" w:cs="Arial"/>
          <w:sz w:val="28"/>
          <w:szCs w:val="28"/>
        </w:rPr>
        <w:t>in September.</w:t>
      </w:r>
    </w:p>
    <w:p w:rsidR="00260A51" w:rsidRDefault="00260A51" w:rsidP="001437A7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hub-and-spoke, chamber-wide s</w:t>
      </w:r>
      <w:r w:rsidR="001437A7" w:rsidRPr="00CC352E">
        <w:rPr>
          <w:rFonts w:ascii="Arial" w:hAnsi="Arial" w:cs="Arial"/>
          <w:sz w:val="28"/>
          <w:szCs w:val="28"/>
        </w:rPr>
        <w:t xml:space="preserve">ocial media </w:t>
      </w:r>
      <w:r>
        <w:rPr>
          <w:rFonts w:ascii="Arial" w:hAnsi="Arial" w:cs="Arial"/>
          <w:sz w:val="28"/>
          <w:szCs w:val="28"/>
        </w:rPr>
        <w:t>plan was developed</w:t>
      </w:r>
    </w:p>
    <w:p w:rsidR="001437A7" w:rsidRPr="00F817B2" w:rsidRDefault="00260A51" w:rsidP="001437A7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817B2">
        <w:rPr>
          <w:rFonts w:ascii="Arial" w:hAnsi="Arial" w:cs="Arial"/>
          <w:sz w:val="28"/>
          <w:szCs w:val="28"/>
        </w:rPr>
        <w:t>P</w:t>
      </w:r>
      <w:r w:rsidR="001437A7" w:rsidRPr="00F817B2">
        <w:rPr>
          <w:rFonts w:ascii="Arial" w:hAnsi="Arial" w:cs="Arial"/>
          <w:sz w:val="28"/>
          <w:szCs w:val="28"/>
        </w:rPr>
        <w:t>latforms optimized for follower engagement</w:t>
      </w:r>
      <w:r w:rsidR="00F817B2" w:rsidRPr="00F817B2">
        <w:rPr>
          <w:rFonts w:ascii="Arial" w:hAnsi="Arial" w:cs="Arial"/>
          <w:sz w:val="28"/>
          <w:szCs w:val="28"/>
        </w:rPr>
        <w:t xml:space="preserve">  through captions, questions and videos</w:t>
      </w:r>
      <w:r w:rsidRPr="00F817B2">
        <w:rPr>
          <w:rFonts w:ascii="Arial" w:hAnsi="Arial" w:cs="Arial"/>
          <w:sz w:val="28"/>
          <w:szCs w:val="28"/>
        </w:rPr>
        <w:t xml:space="preserve"> </w:t>
      </w:r>
    </w:p>
    <w:p w:rsidR="00260A51" w:rsidRDefault="00281BCC" w:rsidP="001437A7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Zoom and w</w:t>
      </w:r>
      <w:r w:rsidR="00260A51">
        <w:rPr>
          <w:rFonts w:ascii="Arial" w:hAnsi="Arial" w:cs="Arial"/>
          <w:sz w:val="28"/>
          <w:szCs w:val="28"/>
        </w:rPr>
        <w:t xml:space="preserve">ebinar </w:t>
      </w:r>
      <w:r>
        <w:rPr>
          <w:rFonts w:ascii="Arial" w:hAnsi="Arial" w:cs="Arial"/>
          <w:sz w:val="28"/>
          <w:szCs w:val="28"/>
        </w:rPr>
        <w:t>tools</w:t>
      </w:r>
      <w:r w:rsidR="00260A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equipment purchased and in use. </w:t>
      </w:r>
    </w:p>
    <w:p w:rsidR="00281BCC" w:rsidRDefault="00281BCC" w:rsidP="00281BCC">
      <w:pPr>
        <w:pStyle w:val="ListParagraph"/>
        <w:numPr>
          <w:ilvl w:val="2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Technical Producer position created</w:t>
      </w:r>
    </w:p>
    <w:p w:rsidR="00260A51" w:rsidRPr="00CC352E" w:rsidRDefault="00260A51" w:rsidP="001437A7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Moving</w:t>
      </w:r>
      <w:r w:rsidR="00C92BB5">
        <w:rPr>
          <w:rFonts w:ascii="Arial" w:hAnsi="Arial" w:cs="Arial"/>
          <w:sz w:val="28"/>
          <w:szCs w:val="28"/>
        </w:rPr>
        <w:t xml:space="preserve"> all data, storage and files </w:t>
      </w:r>
      <w:r>
        <w:rPr>
          <w:rFonts w:ascii="Arial" w:hAnsi="Arial" w:cs="Arial"/>
          <w:sz w:val="28"/>
          <w:szCs w:val="28"/>
        </w:rPr>
        <w:t>to the cloud in August 2020</w:t>
      </w:r>
    </w:p>
    <w:p w:rsidR="00E70352" w:rsidRDefault="00E70352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8818EF" w:rsidRDefault="008818EF" w:rsidP="008818EF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03415" w:rsidRPr="00E03415" w:rsidRDefault="00E03415" w:rsidP="00E03415">
      <w:pPr>
        <w:rPr>
          <w:rFonts w:ascii="Arial" w:hAnsi="Arial" w:cs="Arial"/>
          <w:sz w:val="24"/>
          <w:szCs w:val="24"/>
        </w:rPr>
      </w:pPr>
    </w:p>
    <w:sectPr w:rsidR="00E03415" w:rsidRPr="00E03415" w:rsidSect="004019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98" w:rsidRDefault="003D6998" w:rsidP="00334F50">
      <w:r>
        <w:separator/>
      </w:r>
    </w:p>
  </w:endnote>
  <w:endnote w:type="continuationSeparator" w:id="0">
    <w:p w:rsidR="003D6998" w:rsidRDefault="003D6998" w:rsidP="0033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98" w:rsidRDefault="003D6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98" w:rsidRDefault="003D69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98" w:rsidRDefault="003D6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98" w:rsidRDefault="003D6998" w:rsidP="00334F50">
      <w:r>
        <w:separator/>
      </w:r>
    </w:p>
  </w:footnote>
  <w:footnote w:type="continuationSeparator" w:id="0">
    <w:p w:rsidR="003D6998" w:rsidRDefault="003D6998" w:rsidP="0033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98" w:rsidRDefault="003D6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98" w:rsidRDefault="003D6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98" w:rsidRDefault="003D6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663"/>
    <w:multiLevelType w:val="hybridMultilevel"/>
    <w:tmpl w:val="69D4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DE2"/>
    <w:multiLevelType w:val="hybridMultilevel"/>
    <w:tmpl w:val="364AF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1A0A"/>
    <w:multiLevelType w:val="hybridMultilevel"/>
    <w:tmpl w:val="5AD4D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7EBE"/>
    <w:multiLevelType w:val="hybridMultilevel"/>
    <w:tmpl w:val="9C5CED5A"/>
    <w:lvl w:ilvl="0" w:tplc="5956D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7545A"/>
    <w:multiLevelType w:val="hybridMultilevel"/>
    <w:tmpl w:val="79FE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77E7B"/>
    <w:multiLevelType w:val="hybridMultilevel"/>
    <w:tmpl w:val="2954F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30513D"/>
    <w:multiLevelType w:val="hybridMultilevel"/>
    <w:tmpl w:val="5A9ED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D44A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A51EA"/>
    <w:multiLevelType w:val="hybridMultilevel"/>
    <w:tmpl w:val="7444F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894842"/>
    <w:multiLevelType w:val="hybridMultilevel"/>
    <w:tmpl w:val="755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543D7"/>
    <w:multiLevelType w:val="hybridMultilevel"/>
    <w:tmpl w:val="C3CC1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34D65"/>
    <w:multiLevelType w:val="hybridMultilevel"/>
    <w:tmpl w:val="5CDE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04A25C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A6B32"/>
    <w:multiLevelType w:val="hybridMultilevel"/>
    <w:tmpl w:val="32C2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21631"/>
    <w:multiLevelType w:val="hybridMultilevel"/>
    <w:tmpl w:val="2EBE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52A45"/>
    <w:multiLevelType w:val="hybridMultilevel"/>
    <w:tmpl w:val="AE32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1171E"/>
    <w:multiLevelType w:val="hybridMultilevel"/>
    <w:tmpl w:val="1E88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A3199"/>
    <w:multiLevelType w:val="hybridMultilevel"/>
    <w:tmpl w:val="0CB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5431E"/>
    <w:multiLevelType w:val="hybridMultilevel"/>
    <w:tmpl w:val="0BE225AA"/>
    <w:lvl w:ilvl="0" w:tplc="C7800FC2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D3CFD"/>
    <w:multiLevelType w:val="hybridMultilevel"/>
    <w:tmpl w:val="C700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11E14"/>
    <w:multiLevelType w:val="hybridMultilevel"/>
    <w:tmpl w:val="3B00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62729"/>
    <w:multiLevelType w:val="hybridMultilevel"/>
    <w:tmpl w:val="375C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7"/>
  </w:num>
  <w:num w:numId="4">
    <w:abstractNumId w:val="15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16"/>
  </w:num>
  <w:num w:numId="12">
    <w:abstractNumId w:val="5"/>
  </w:num>
  <w:num w:numId="13">
    <w:abstractNumId w:val="14"/>
  </w:num>
  <w:num w:numId="14">
    <w:abstractNumId w:val="1"/>
  </w:num>
  <w:num w:numId="15">
    <w:abstractNumId w:val="0"/>
  </w:num>
  <w:num w:numId="16">
    <w:abstractNumId w:val="4"/>
  </w:num>
  <w:num w:numId="17">
    <w:abstractNumId w:val="18"/>
  </w:num>
  <w:num w:numId="18">
    <w:abstractNumId w:val="2"/>
  </w:num>
  <w:num w:numId="19">
    <w:abstractNumId w:val="6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31"/>
    <w:rsid w:val="000079F1"/>
    <w:rsid w:val="00085DF4"/>
    <w:rsid w:val="000E51F8"/>
    <w:rsid w:val="001349A9"/>
    <w:rsid w:val="001412DE"/>
    <w:rsid w:val="001437A7"/>
    <w:rsid w:val="00143B2B"/>
    <w:rsid w:val="00146271"/>
    <w:rsid w:val="00195996"/>
    <w:rsid w:val="00201DF9"/>
    <w:rsid w:val="0021405F"/>
    <w:rsid w:val="002221BC"/>
    <w:rsid w:val="00227212"/>
    <w:rsid w:val="002373D0"/>
    <w:rsid w:val="00260A51"/>
    <w:rsid w:val="00281BCC"/>
    <w:rsid w:val="002900DB"/>
    <w:rsid w:val="002A1FA6"/>
    <w:rsid w:val="002C074E"/>
    <w:rsid w:val="002C54FF"/>
    <w:rsid w:val="002E4682"/>
    <w:rsid w:val="002F6EAB"/>
    <w:rsid w:val="00326EE1"/>
    <w:rsid w:val="00334F50"/>
    <w:rsid w:val="00353F92"/>
    <w:rsid w:val="0035441E"/>
    <w:rsid w:val="003569D2"/>
    <w:rsid w:val="00357841"/>
    <w:rsid w:val="003D6998"/>
    <w:rsid w:val="003F1EED"/>
    <w:rsid w:val="003F72B0"/>
    <w:rsid w:val="0040195C"/>
    <w:rsid w:val="0044578D"/>
    <w:rsid w:val="004715C6"/>
    <w:rsid w:val="00477BCA"/>
    <w:rsid w:val="00483004"/>
    <w:rsid w:val="005008B2"/>
    <w:rsid w:val="00535CD8"/>
    <w:rsid w:val="00572D89"/>
    <w:rsid w:val="005E08C9"/>
    <w:rsid w:val="005F0090"/>
    <w:rsid w:val="00602029"/>
    <w:rsid w:val="0061176B"/>
    <w:rsid w:val="00630E63"/>
    <w:rsid w:val="00675E6F"/>
    <w:rsid w:val="006C4819"/>
    <w:rsid w:val="006F3913"/>
    <w:rsid w:val="007238D5"/>
    <w:rsid w:val="00740E80"/>
    <w:rsid w:val="00767E5C"/>
    <w:rsid w:val="007905EA"/>
    <w:rsid w:val="007A4155"/>
    <w:rsid w:val="0081717A"/>
    <w:rsid w:val="00830927"/>
    <w:rsid w:val="0086046F"/>
    <w:rsid w:val="008818EF"/>
    <w:rsid w:val="008C4890"/>
    <w:rsid w:val="008D3DB1"/>
    <w:rsid w:val="008F5165"/>
    <w:rsid w:val="00970F80"/>
    <w:rsid w:val="00996A74"/>
    <w:rsid w:val="009F6471"/>
    <w:rsid w:val="00A56AC4"/>
    <w:rsid w:val="00A638CD"/>
    <w:rsid w:val="00A909AE"/>
    <w:rsid w:val="00AC5258"/>
    <w:rsid w:val="00AF0105"/>
    <w:rsid w:val="00B23324"/>
    <w:rsid w:val="00B413DE"/>
    <w:rsid w:val="00B43958"/>
    <w:rsid w:val="00B75DBA"/>
    <w:rsid w:val="00B9313C"/>
    <w:rsid w:val="00C078F3"/>
    <w:rsid w:val="00C238A0"/>
    <w:rsid w:val="00C64F62"/>
    <w:rsid w:val="00C650EA"/>
    <w:rsid w:val="00C92BB5"/>
    <w:rsid w:val="00CC352E"/>
    <w:rsid w:val="00CE0FCC"/>
    <w:rsid w:val="00CE4517"/>
    <w:rsid w:val="00CF71C3"/>
    <w:rsid w:val="00D21986"/>
    <w:rsid w:val="00D3211E"/>
    <w:rsid w:val="00D40431"/>
    <w:rsid w:val="00D427D9"/>
    <w:rsid w:val="00D90BD1"/>
    <w:rsid w:val="00E03415"/>
    <w:rsid w:val="00E5390C"/>
    <w:rsid w:val="00E70352"/>
    <w:rsid w:val="00EA0854"/>
    <w:rsid w:val="00F5115D"/>
    <w:rsid w:val="00F817B2"/>
    <w:rsid w:val="00F933B9"/>
    <w:rsid w:val="00F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52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F50"/>
  </w:style>
  <w:style w:type="paragraph" w:styleId="Footer">
    <w:name w:val="footer"/>
    <w:basedOn w:val="Normal"/>
    <w:link w:val="FooterChar"/>
    <w:uiPriority w:val="99"/>
    <w:unhideWhenUsed/>
    <w:rsid w:val="00334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52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F50"/>
  </w:style>
  <w:style w:type="paragraph" w:styleId="Footer">
    <w:name w:val="footer"/>
    <w:basedOn w:val="Normal"/>
    <w:link w:val="FooterChar"/>
    <w:uiPriority w:val="99"/>
    <w:unhideWhenUsed/>
    <w:rsid w:val="00334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Lehigh Valley Chamber of Commerce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 Facchiano</cp:lastModifiedBy>
  <cp:revision>3</cp:revision>
  <cp:lastPrinted>2020-08-20T20:25:00Z</cp:lastPrinted>
  <dcterms:created xsi:type="dcterms:W3CDTF">2020-08-20T16:56:00Z</dcterms:created>
  <dcterms:modified xsi:type="dcterms:W3CDTF">2020-08-20T20:40:00Z</dcterms:modified>
</cp:coreProperties>
</file>